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2D09" w14:textId="77777777" w:rsidR="006134B6" w:rsidRPr="00FB6216" w:rsidRDefault="006134B6" w:rsidP="009A1518">
      <w:pPr>
        <w:jc w:val="both"/>
        <w:rPr>
          <w:rFonts w:ascii="Arial" w:hAnsi="Arial" w:cs="Arial"/>
          <w:sz w:val="16"/>
          <w:szCs w:val="16"/>
        </w:rPr>
      </w:pPr>
    </w:p>
    <w:p w14:paraId="64829C4B" w14:textId="77777777" w:rsidR="006134B6" w:rsidRPr="007C297D" w:rsidRDefault="006134B6" w:rsidP="006134B6">
      <w:pPr>
        <w:shd w:val="clear" w:color="auto" w:fill="548DD4" w:themeFill="text2" w:themeFillTint="99"/>
        <w:jc w:val="both"/>
        <w:rPr>
          <w:rFonts w:ascii="Arial" w:hAnsi="Arial" w:cs="Arial"/>
        </w:rPr>
      </w:pPr>
    </w:p>
    <w:p w14:paraId="01B2C3FD" w14:textId="77777777" w:rsidR="006134B6" w:rsidRPr="007C297D" w:rsidRDefault="006134B6" w:rsidP="009F6708">
      <w:pPr>
        <w:shd w:val="clear" w:color="auto" w:fill="548DD4" w:themeFill="text2" w:themeFillTint="99"/>
        <w:spacing w:after="0" w:line="240" w:lineRule="auto"/>
        <w:jc w:val="center"/>
        <w:rPr>
          <w:rFonts w:cs="Arial"/>
          <w:b/>
          <w:color w:val="FFFFFF" w:themeColor="background1"/>
          <w:sz w:val="24"/>
          <w:szCs w:val="24"/>
        </w:rPr>
      </w:pPr>
      <w:r w:rsidRPr="006134B6">
        <w:rPr>
          <w:rFonts w:cs="Arial"/>
          <w:b/>
          <w:color w:val="FFFFFF" w:themeColor="background1"/>
          <w:sz w:val="24"/>
          <w:szCs w:val="24"/>
        </w:rPr>
        <w:t>ΕΝΤΥΠΟ ΑΙΤΗΣΗΣ ΑΣΚΗΣΗΣ ΔΙΚΑΙΩΜΑΤΩΝ</w:t>
      </w:r>
    </w:p>
    <w:p w14:paraId="4215731D" w14:textId="77777777" w:rsidR="006134B6" w:rsidRPr="009F6708" w:rsidRDefault="009F6708" w:rsidP="009F6708">
      <w:pPr>
        <w:shd w:val="clear" w:color="auto" w:fill="548DD4" w:themeFill="text2" w:themeFillTint="99"/>
        <w:spacing w:after="0" w:line="240" w:lineRule="auto"/>
        <w:jc w:val="center"/>
        <w:rPr>
          <w:rFonts w:cs="Arial"/>
          <w:b/>
          <w:color w:val="FFFFFF" w:themeColor="background1"/>
          <w:sz w:val="24"/>
          <w:szCs w:val="24"/>
        </w:rPr>
      </w:pPr>
      <w:r>
        <w:rPr>
          <w:rFonts w:cs="Arial"/>
          <w:b/>
          <w:color w:val="FFFFFF" w:themeColor="background1"/>
          <w:sz w:val="24"/>
          <w:szCs w:val="24"/>
        </w:rPr>
        <w:t xml:space="preserve">ΚΑΤΑ </w:t>
      </w:r>
      <w:r w:rsidR="006134B6" w:rsidRPr="006134B6">
        <w:rPr>
          <w:rFonts w:cs="Arial"/>
          <w:b/>
          <w:color w:val="FFFFFF" w:themeColor="background1"/>
          <w:sz w:val="24"/>
          <w:szCs w:val="24"/>
        </w:rPr>
        <w:t>ΤΟΝ ΓΕΝΙΚΟ ΚΑΝΟΝΙΣΜΟ ΓΙΑ ΤΗΝ ΠΡΟΣΤΑΣΙΑ</w:t>
      </w:r>
      <w:r w:rsidR="00C4241F" w:rsidRPr="00C4241F">
        <w:rPr>
          <w:rFonts w:cs="Arial"/>
          <w:b/>
          <w:color w:val="FFFFFF" w:themeColor="background1"/>
          <w:sz w:val="24"/>
          <w:szCs w:val="24"/>
        </w:rPr>
        <w:t xml:space="preserve"> </w:t>
      </w:r>
      <w:r w:rsidR="00C4241F">
        <w:rPr>
          <w:rFonts w:cs="Arial"/>
          <w:b/>
          <w:color w:val="FFFFFF" w:themeColor="background1"/>
          <w:sz w:val="24"/>
          <w:szCs w:val="24"/>
        </w:rPr>
        <w:t>ΠΡΟΣΩΠΙΚΩΝ</w:t>
      </w:r>
      <w:r w:rsidR="006134B6" w:rsidRPr="006134B6">
        <w:rPr>
          <w:rFonts w:cs="Arial"/>
          <w:b/>
          <w:color w:val="FFFFFF" w:themeColor="background1"/>
          <w:sz w:val="24"/>
          <w:szCs w:val="24"/>
        </w:rPr>
        <w:t xml:space="preserve"> ΔΕΔΟΜΕΝΩΝ 2016/679</w:t>
      </w:r>
    </w:p>
    <w:p w14:paraId="4BEDEDD6" w14:textId="77777777" w:rsidR="006134B6" w:rsidRPr="009F6708" w:rsidRDefault="006134B6" w:rsidP="009F6708">
      <w:pPr>
        <w:shd w:val="clear" w:color="auto" w:fill="548DD4" w:themeFill="text2" w:themeFillTint="99"/>
        <w:spacing w:after="0"/>
        <w:jc w:val="both"/>
        <w:rPr>
          <w:rFonts w:ascii="Arial" w:hAnsi="Arial" w:cs="Arial"/>
        </w:rPr>
      </w:pPr>
    </w:p>
    <w:p w14:paraId="01CA1478" w14:textId="77777777" w:rsidR="006134B6" w:rsidRDefault="006134B6" w:rsidP="009A1518">
      <w:pPr>
        <w:jc w:val="both"/>
        <w:rPr>
          <w:rFonts w:ascii="Arial" w:hAnsi="Arial" w:cs="Arial"/>
        </w:rPr>
      </w:pPr>
    </w:p>
    <w:tbl>
      <w:tblPr>
        <w:tblStyle w:val="TableGrid"/>
        <w:tblW w:w="0" w:type="auto"/>
        <w:tblLook w:val="04A0" w:firstRow="1" w:lastRow="0" w:firstColumn="1" w:lastColumn="0" w:noHBand="0" w:noVBand="1"/>
      </w:tblPr>
      <w:tblGrid>
        <w:gridCol w:w="3743"/>
        <w:gridCol w:w="4553"/>
      </w:tblGrid>
      <w:tr w:rsidR="001E3360" w14:paraId="390D9260" w14:textId="77777777" w:rsidTr="00757D45">
        <w:tc>
          <w:tcPr>
            <w:tcW w:w="4141" w:type="dxa"/>
          </w:tcPr>
          <w:p w14:paraId="407FFE62" w14:textId="77777777" w:rsidR="001E3360" w:rsidRPr="00EA466E" w:rsidRDefault="001E3360" w:rsidP="00757D45">
            <w:pPr>
              <w:rPr>
                <w:rFonts w:ascii="Arial" w:hAnsi="Arial" w:cs="Arial"/>
                <w:sz w:val="18"/>
                <w:szCs w:val="18"/>
              </w:rPr>
            </w:pPr>
            <w:r w:rsidRPr="00EA466E">
              <w:rPr>
                <w:rFonts w:ascii="Arial" w:hAnsi="Arial" w:cs="Arial"/>
                <w:b/>
                <w:sz w:val="18"/>
                <w:szCs w:val="18"/>
              </w:rPr>
              <w:t xml:space="preserve">Προς: </w:t>
            </w:r>
            <w:r w:rsidRPr="00EA466E">
              <w:rPr>
                <w:rFonts w:ascii="Arial" w:hAnsi="Arial" w:cs="Arial"/>
                <w:sz w:val="18"/>
                <w:szCs w:val="18"/>
              </w:rPr>
              <w:t xml:space="preserve">Τον </w:t>
            </w:r>
          </w:p>
          <w:p w14:paraId="094ED7B0" w14:textId="77777777" w:rsidR="00030851" w:rsidRPr="00030851" w:rsidRDefault="00030851" w:rsidP="00030851">
            <w:pPr>
              <w:rPr>
                <w:rFonts w:ascii="Arial" w:hAnsi="Arial" w:cs="Arial"/>
                <w:sz w:val="18"/>
                <w:szCs w:val="18"/>
              </w:rPr>
            </w:pPr>
            <w:r w:rsidRPr="00030851">
              <w:rPr>
                <w:rFonts w:ascii="Arial" w:hAnsi="Arial" w:cs="Arial"/>
                <w:sz w:val="18"/>
                <w:szCs w:val="18"/>
              </w:rPr>
              <w:t>«Δικηγορικό Σύλλογο Πειραιά»</w:t>
            </w:r>
          </w:p>
          <w:p w14:paraId="30B53C80" w14:textId="77777777" w:rsidR="00030851" w:rsidRPr="00030851" w:rsidRDefault="00030851" w:rsidP="00030851">
            <w:pPr>
              <w:rPr>
                <w:rFonts w:ascii="Arial" w:hAnsi="Arial" w:cs="Arial"/>
                <w:sz w:val="18"/>
                <w:szCs w:val="18"/>
              </w:rPr>
            </w:pPr>
            <w:r w:rsidRPr="00030851">
              <w:rPr>
                <w:rFonts w:ascii="Arial" w:hAnsi="Arial" w:cs="Arial"/>
                <w:sz w:val="18"/>
                <w:szCs w:val="18"/>
              </w:rPr>
              <w:t xml:space="preserve">Ηρώων Πολυτεχνείου 47, </w:t>
            </w:r>
          </w:p>
          <w:p w14:paraId="33DED1DE" w14:textId="77777777" w:rsidR="00030851" w:rsidRPr="00242A59" w:rsidRDefault="00030851" w:rsidP="00030851">
            <w:pPr>
              <w:rPr>
                <w:rFonts w:ascii="Arial" w:hAnsi="Arial" w:cs="Arial"/>
                <w:sz w:val="18"/>
                <w:szCs w:val="18"/>
              </w:rPr>
            </w:pPr>
            <w:r w:rsidRPr="00030851">
              <w:rPr>
                <w:rFonts w:ascii="Arial" w:hAnsi="Arial" w:cs="Arial"/>
                <w:sz w:val="18"/>
                <w:szCs w:val="18"/>
              </w:rPr>
              <w:t>Πειραιάς, Ελλάδα, TK: 18535</w:t>
            </w:r>
          </w:p>
          <w:p w14:paraId="0626038D" w14:textId="77777777" w:rsidR="001E3360" w:rsidRPr="00EA466E" w:rsidRDefault="001E3360" w:rsidP="00030851">
            <w:pPr>
              <w:rPr>
                <w:rFonts w:ascii="Arial" w:hAnsi="Arial" w:cs="Arial"/>
                <w:b/>
                <w:sz w:val="18"/>
                <w:szCs w:val="18"/>
              </w:rPr>
            </w:pPr>
            <w:r w:rsidRPr="00EA466E">
              <w:rPr>
                <w:rFonts w:ascii="Arial" w:hAnsi="Arial" w:cs="Arial"/>
                <w:b/>
                <w:sz w:val="18"/>
                <w:szCs w:val="18"/>
              </w:rPr>
              <w:t xml:space="preserve">Υπ’ όψιν: </w:t>
            </w:r>
          </w:p>
          <w:p w14:paraId="7B62D9CA" w14:textId="7722FB66" w:rsidR="001E3360" w:rsidRPr="009F6708" w:rsidRDefault="001E3360" w:rsidP="00757D45">
            <w:pPr>
              <w:rPr>
                <w:rFonts w:cs="Arial"/>
              </w:rPr>
            </w:pPr>
            <w:proofErr w:type="spellStart"/>
            <w:r w:rsidRPr="00EA466E">
              <w:rPr>
                <w:rFonts w:ascii="Arial" w:hAnsi="Arial" w:cs="Arial"/>
                <w:sz w:val="18"/>
                <w:szCs w:val="18"/>
                <w:lang w:val="en-US"/>
              </w:rPr>
              <w:t>dpo</w:t>
            </w:r>
            <w:proofErr w:type="spellEnd"/>
            <w:r w:rsidRPr="00EA466E">
              <w:rPr>
                <w:rFonts w:ascii="Arial" w:hAnsi="Arial" w:cs="Arial"/>
                <w:sz w:val="18"/>
                <w:szCs w:val="18"/>
              </w:rPr>
              <w:t>@</w:t>
            </w:r>
            <w:proofErr w:type="spellStart"/>
            <w:r w:rsidR="00030851">
              <w:rPr>
                <w:rFonts w:ascii="Arial" w:hAnsi="Arial" w:cs="Arial"/>
                <w:sz w:val="18"/>
                <w:szCs w:val="18"/>
                <w:lang w:val="en-GB"/>
              </w:rPr>
              <w:t>d</w:t>
            </w:r>
            <w:r w:rsidR="007174E6">
              <w:rPr>
                <w:rFonts w:ascii="Arial" w:hAnsi="Arial" w:cs="Arial"/>
                <w:sz w:val="18"/>
                <w:szCs w:val="18"/>
                <w:lang w:val="en-GB"/>
              </w:rPr>
              <w:t>speiraia</w:t>
            </w:r>
            <w:proofErr w:type="spellEnd"/>
            <w:r w:rsidRPr="00EA466E">
              <w:rPr>
                <w:rFonts w:ascii="Arial" w:hAnsi="Arial" w:cs="Arial"/>
                <w:sz w:val="18"/>
                <w:szCs w:val="18"/>
              </w:rPr>
              <w:t>.</w:t>
            </w:r>
            <w:r w:rsidRPr="00EA466E">
              <w:rPr>
                <w:rFonts w:ascii="Arial" w:hAnsi="Arial" w:cs="Arial"/>
                <w:sz w:val="18"/>
                <w:szCs w:val="18"/>
                <w:lang w:val="en-US"/>
              </w:rPr>
              <w:t>gr</w:t>
            </w:r>
          </w:p>
        </w:tc>
        <w:tc>
          <w:tcPr>
            <w:tcW w:w="4381" w:type="dxa"/>
          </w:tcPr>
          <w:p w14:paraId="1A4A029C" w14:textId="77777777" w:rsidR="001E3360" w:rsidRPr="00EB189F" w:rsidRDefault="001E3360" w:rsidP="00757D45">
            <w:pPr>
              <w:jc w:val="both"/>
              <w:rPr>
                <w:rFonts w:ascii="Arial" w:hAnsi="Arial" w:cs="Arial"/>
                <w:b/>
                <w:sz w:val="18"/>
                <w:szCs w:val="18"/>
              </w:rPr>
            </w:pPr>
            <w:r w:rsidRPr="00EB189F">
              <w:rPr>
                <w:rFonts w:ascii="Arial" w:hAnsi="Arial" w:cs="Arial"/>
                <w:b/>
                <w:sz w:val="18"/>
                <w:szCs w:val="18"/>
              </w:rPr>
              <w:t>Στοιχεία Αιτούντος:</w:t>
            </w:r>
          </w:p>
          <w:p w14:paraId="2452E7A0" w14:textId="77777777" w:rsidR="001E3360" w:rsidRPr="00EB189F" w:rsidRDefault="001E3360" w:rsidP="00757D45">
            <w:pPr>
              <w:jc w:val="both"/>
              <w:rPr>
                <w:rFonts w:ascii="Arial" w:hAnsi="Arial" w:cs="Arial"/>
                <w:sz w:val="18"/>
                <w:szCs w:val="18"/>
              </w:rPr>
            </w:pPr>
            <w:r>
              <w:rPr>
                <w:rFonts w:ascii="Arial" w:hAnsi="Arial" w:cs="Arial"/>
                <w:sz w:val="18"/>
                <w:szCs w:val="18"/>
              </w:rPr>
              <w:t>Ονοματεπώνυμο:………………………………………</w:t>
            </w:r>
          </w:p>
          <w:p w14:paraId="1B8CAD82" w14:textId="77777777" w:rsidR="001E3360" w:rsidRDefault="001E3360" w:rsidP="00757D45">
            <w:pPr>
              <w:jc w:val="both"/>
              <w:rPr>
                <w:rFonts w:ascii="Arial" w:hAnsi="Arial" w:cs="Arial"/>
                <w:sz w:val="18"/>
                <w:szCs w:val="18"/>
              </w:rPr>
            </w:pPr>
            <w:r>
              <w:rPr>
                <w:rFonts w:ascii="Arial" w:hAnsi="Arial" w:cs="Arial"/>
                <w:sz w:val="18"/>
                <w:szCs w:val="18"/>
              </w:rPr>
              <w:t>Πατρώνυμο:…………………………………………….</w:t>
            </w:r>
          </w:p>
          <w:p w14:paraId="7EE91988" w14:textId="77777777" w:rsidR="001E3360" w:rsidRDefault="001E3360" w:rsidP="00757D45">
            <w:pPr>
              <w:jc w:val="both"/>
              <w:rPr>
                <w:rFonts w:ascii="Arial" w:hAnsi="Arial" w:cs="Arial"/>
                <w:sz w:val="18"/>
                <w:szCs w:val="18"/>
              </w:rPr>
            </w:pPr>
            <w:r>
              <w:rPr>
                <w:rFonts w:ascii="Arial" w:hAnsi="Arial" w:cs="Arial"/>
                <w:sz w:val="18"/>
                <w:szCs w:val="18"/>
              </w:rPr>
              <w:t>ΑΔΤ:…………………………………………………….</w:t>
            </w:r>
          </w:p>
          <w:p w14:paraId="4F857748" w14:textId="77777777" w:rsidR="001E3360" w:rsidRDefault="001E3360" w:rsidP="00757D45">
            <w:pPr>
              <w:jc w:val="both"/>
              <w:rPr>
                <w:rFonts w:ascii="Arial" w:hAnsi="Arial" w:cs="Arial"/>
                <w:sz w:val="18"/>
                <w:szCs w:val="18"/>
              </w:rPr>
            </w:pPr>
            <w:r>
              <w:rPr>
                <w:rFonts w:ascii="Arial" w:hAnsi="Arial" w:cs="Arial"/>
                <w:sz w:val="18"/>
                <w:szCs w:val="18"/>
              </w:rPr>
              <w:t>Ιδιότητα:…………………………………………………….</w:t>
            </w:r>
          </w:p>
          <w:p w14:paraId="4E3DEF2E" w14:textId="77777777" w:rsidR="001E3360" w:rsidRDefault="001E3360" w:rsidP="00757D45">
            <w:pPr>
              <w:jc w:val="both"/>
              <w:rPr>
                <w:rFonts w:ascii="Arial" w:hAnsi="Arial" w:cs="Arial"/>
              </w:rPr>
            </w:pPr>
            <w:r>
              <w:rPr>
                <w:rFonts w:ascii="Arial" w:hAnsi="Arial" w:cs="Arial"/>
                <w:sz w:val="18"/>
                <w:szCs w:val="18"/>
              </w:rPr>
              <w:t>Ημερομηνία:……………………………………………..</w:t>
            </w:r>
          </w:p>
        </w:tc>
      </w:tr>
    </w:tbl>
    <w:p w14:paraId="58B53E79" w14:textId="77777777" w:rsidR="009F6708" w:rsidRPr="006134B6" w:rsidRDefault="009F6708" w:rsidP="009A1518">
      <w:pPr>
        <w:jc w:val="both"/>
        <w:rPr>
          <w:rFonts w:ascii="Arial" w:hAnsi="Arial" w:cs="Arial"/>
        </w:rPr>
      </w:pPr>
    </w:p>
    <w:p w14:paraId="3C2A7A61" w14:textId="77777777" w:rsidR="00EA64B5" w:rsidRDefault="00EA64B5" w:rsidP="009A1518">
      <w:pPr>
        <w:jc w:val="both"/>
        <w:rPr>
          <w:rFonts w:ascii="Arial" w:hAnsi="Arial" w:cs="Arial"/>
          <w:sz w:val="18"/>
          <w:szCs w:val="18"/>
        </w:rPr>
      </w:pPr>
      <w:r>
        <w:rPr>
          <w:rFonts w:ascii="Arial" w:hAnsi="Arial" w:cs="Arial"/>
          <w:sz w:val="18"/>
          <w:szCs w:val="18"/>
        </w:rPr>
        <w:t>Αγαπητοί,</w:t>
      </w:r>
    </w:p>
    <w:p w14:paraId="44A5AD96" w14:textId="77777777" w:rsidR="006134B6" w:rsidRDefault="00EA64B5" w:rsidP="009A1518">
      <w:pPr>
        <w:jc w:val="both"/>
        <w:rPr>
          <w:rFonts w:ascii="Arial" w:hAnsi="Arial" w:cs="Arial"/>
          <w:sz w:val="18"/>
          <w:szCs w:val="18"/>
        </w:rPr>
      </w:pPr>
      <w:r>
        <w:rPr>
          <w:rFonts w:ascii="Arial" w:hAnsi="Arial" w:cs="Arial"/>
          <w:sz w:val="18"/>
          <w:szCs w:val="18"/>
        </w:rPr>
        <w:t>Θα επιθυμούσα να ασκήσω τα παρακάτω δικαιώματά μου και να λάβω την έγγραφη απάντησή σας εντός μηνός από την παραλαβή του αιτήματός μου από εσάς:</w:t>
      </w:r>
    </w:p>
    <w:tbl>
      <w:tblPr>
        <w:tblStyle w:val="LightShading-Accent11"/>
        <w:tblW w:w="0" w:type="auto"/>
        <w:tblBorders>
          <w:top w:val="none" w:sz="0" w:space="0" w:color="auto"/>
          <w:bottom w:val="none" w:sz="0" w:space="0" w:color="auto"/>
        </w:tblBorders>
        <w:tblLook w:val="04A0" w:firstRow="1" w:lastRow="0" w:firstColumn="1" w:lastColumn="0" w:noHBand="0" w:noVBand="1"/>
      </w:tblPr>
      <w:tblGrid>
        <w:gridCol w:w="4141"/>
        <w:gridCol w:w="4165"/>
      </w:tblGrid>
      <w:tr w:rsidR="00EA64B5" w14:paraId="4D240F20" w14:textId="77777777" w:rsidTr="00EA6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23011EDF" w14:textId="77777777" w:rsidR="00EA64B5" w:rsidRPr="00EA64B5" w:rsidRDefault="00EA64B5" w:rsidP="00EA64B5">
            <w:pPr>
              <w:jc w:val="center"/>
              <w:rPr>
                <w:rFonts w:ascii="Arial" w:hAnsi="Arial" w:cs="Arial"/>
                <w:color w:val="FFFFFF" w:themeColor="background1"/>
              </w:rPr>
            </w:pPr>
            <w:r w:rsidRPr="00EA64B5">
              <w:rPr>
                <w:rFonts w:ascii="Arial" w:hAnsi="Arial" w:cs="Arial"/>
                <w:color w:val="FFFFFF" w:themeColor="background1"/>
              </w:rPr>
              <w:t>ΔΙΚΑΙΩΜΑ</w:t>
            </w:r>
          </w:p>
        </w:tc>
        <w:tc>
          <w:tcPr>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7D0A2082" w14:textId="77777777" w:rsidR="00EA64B5" w:rsidRP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A64B5">
              <w:rPr>
                <w:rFonts w:ascii="Arial" w:hAnsi="Arial" w:cs="Arial"/>
                <w:color w:val="FFFFFF" w:themeColor="background1"/>
                <w:sz w:val="20"/>
                <w:szCs w:val="20"/>
              </w:rPr>
              <w:t>ΣΥΜΠΛΗΡΩΜΑΤΙΚΕΣ ΠΛΗΡΟΦΟΡΙΕΣ</w:t>
            </w:r>
          </w:p>
          <w:p w14:paraId="088E10B8" w14:textId="77777777" w:rsid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A64B5" w14:paraId="0DD509AA" w14:textId="77777777" w:rsidTr="00C4241F">
        <w:trPr>
          <w:cnfStyle w:val="000000100000" w:firstRow="0" w:lastRow="0" w:firstColumn="0" w:lastColumn="0" w:oddVBand="0" w:evenVBand="0" w:oddHBand="1" w:evenHBand="0" w:firstRowFirstColumn="0" w:firstRowLastColumn="0" w:lastRowFirstColumn="0" w:lastRowLastColumn="0"/>
          <w:trHeight w:val="6246"/>
        </w:trPr>
        <w:tc>
          <w:tcPr>
            <w:cnfStyle w:val="001000000000" w:firstRow="0" w:lastRow="0" w:firstColumn="1" w:lastColumn="0" w:oddVBand="0" w:evenVBand="0" w:oddHBand="0" w:evenHBand="0" w:firstRowFirstColumn="0" w:firstRowLastColumn="0" w:lastRowFirstColumn="0" w:lastRowLastColumn="0"/>
            <w:tcW w:w="4261" w:type="dxa"/>
          </w:tcPr>
          <w:p w14:paraId="7B6525DF" w14:textId="77777777" w:rsidR="00DF2077" w:rsidRDefault="00DF2077" w:rsidP="00DF2077">
            <w:pPr>
              <w:rPr>
                <w:rFonts w:ascii="Arial" w:hAnsi="Arial" w:cs="Arial"/>
                <w:sz w:val="20"/>
                <w:szCs w:val="20"/>
              </w:rPr>
            </w:pPr>
          </w:p>
          <w:p w14:paraId="726AE7C0" w14:textId="77777777" w:rsidR="00EA64B5" w:rsidRDefault="00DF2077" w:rsidP="00DF2077">
            <w:pPr>
              <w:rPr>
                <w:rFonts w:ascii="Arial" w:hAnsi="Arial" w:cs="Arial"/>
                <w:sz w:val="20"/>
                <w:szCs w:val="20"/>
              </w:rPr>
            </w:pPr>
            <w:r>
              <w:rPr>
                <w:rFonts w:ascii="Arial" w:hAnsi="Arial" w:cs="Arial"/>
                <w:sz w:val="20"/>
                <w:szCs w:val="20"/>
              </w:rPr>
              <w:t>ΠΕΡΙΟΡΙΣΜΟΥ ΕΠΕΞΕΡΓΑΣΙΑΣ</w:t>
            </w:r>
          </w:p>
          <w:p w14:paraId="0A49A7D1" w14:textId="77777777" w:rsidR="00DF2077" w:rsidRPr="00EA64B5" w:rsidRDefault="00DF2077" w:rsidP="00DF2077">
            <w:pPr>
              <w:rPr>
                <w:rFonts w:ascii="Arial" w:hAnsi="Arial" w:cs="Arial"/>
                <w:sz w:val="20"/>
                <w:szCs w:val="20"/>
              </w:rPr>
            </w:pPr>
          </w:p>
        </w:tc>
        <w:tc>
          <w:tcPr>
            <w:tcW w:w="4261" w:type="dxa"/>
          </w:tcPr>
          <w:p w14:paraId="46B7A22A" w14:textId="77777777" w:rsidR="00EA64B5" w:rsidRDefault="00EA64B5"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0E08185" w14:textId="77777777" w:rsidR="00EA64B5" w:rsidRPr="006134B6" w:rsidRDefault="00EA64B5" w:rsidP="009A1518">
      <w:pPr>
        <w:jc w:val="both"/>
        <w:rPr>
          <w:rFonts w:ascii="Arial" w:hAnsi="Arial" w:cs="Arial"/>
        </w:rPr>
      </w:pPr>
    </w:p>
    <w:p w14:paraId="7FD59F15" w14:textId="77777777" w:rsidR="00DF2077" w:rsidRPr="007174E6" w:rsidRDefault="00DF2077" w:rsidP="00FB621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7174E6">
        <w:rPr>
          <w:rFonts w:ascii="Arial" w:hAnsi="Arial" w:cs="Arial"/>
          <w:b/>
          <w:outline/>
          <w:color w:val="000000"/>
          <w14:textOutline w14:w="9525" w14:cap="flat" w14:cmpd="sng" w14:algn="ctr">
            <w14:solidFill>
              <w14:srgbClr w14:val="000000"/>
            </w14:solidFill>
            <w14:prstDash w14:val="solid"/>
            <w14:round/>
          </w14:textOutline>
          <w14:textFill>
            <w14:noFill/>
          </w14:textFill>
        </w:rPr>
        <w:t>……</w:t>
      </w:r>
    </w:p>
    <w:p w14:paraId="4144EBAE" w14:textId="77777777" w:rsidR="00FB6216" w:rsidRPr="007174E6" w:rsidRDefault="00FB6216" w:rsidP="00FB6216">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p>
    <w:p w14:paraId="0C124037" w14:textId="77777777" w:rsidR="00DF2077" w:rsidRPr="007174E6" w:rsidRDefault="006134B6" w:rsidP="00DF2077">
      <w:pPr>
        <w:jc w:val="center"/>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pPr>
      <w:r w:rsidRPr="007174E6">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Υπογρα</w:t>
      </w:r>
      <w:r w:rsidR="00DF2077" w:rsidRPr="007174E6">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φή</w:t>
      </w:r>
    </w:p>
    <w:p w14:paraId="333634D4" w14:textId="77777777" w:rsidR="00C4241F" w:rsidRDefault="006134B6" w:rsidP="009A1518">
      <w:pPr>
        <w:jc w:val="both"/>
        <w:rPr>
          <w:rFonts w:ascii="Arial" w:hAnsi="Arial" w:cs="Arial"/>
          <w:sz w:val="14"/>
          <w:szCs w:val="14"/>
        </w:rPr>
      </w:pPr>
      <w:r>
        <w:rPr>
          <w:rFonts w:ascii="Arial" w:hAnsi="Arial" w:cs="Arial"/>
          <w:sz w:val="14"/>
          <w:szCs w:val="14"/>
        </w:rPr>
        <w:t>Οδηγίες συμπλήρωσης:</w:t>
      </w:r>
      <w:r w:rsidR="00C4241F">
        <w:rPr>
          <w:rFonts w:ascii="Arial" w:hAnsi="Arial" w:cs="Arial"/>
          <w:sz w:val="14"/>
          <w:szCs w:val="14"/>
        </w:rPr>
        <w:t xml:space="preserve"> Βλ. πίσω σελίδα</w:t>
      </w:r>
      <w:r>
        <w:rPr>
          <w:rFonts w:ascii="Arial" w:hAnsi="Arial" w:cs="Arial"/>
          <w:sz w:val="14"/>
          <w:szCs w:val="14"/>
        </w:rPr>
        <w:t xml:space="preserve"> </w:t>
      </w:r>
    </w:p>
    <w:p w14:paraId="4195815B" w14:textId="77777777" w:rsidR="009A1518" w:rsidRPr="00DF2077" w:rsidRDefault="009A1518" w:rsidP="009A1518">
      <w:pPr>
        <w:jc w:val="both"/>
        <w:rPr>
          <w:rFonts w:cs="Arial"/>
          <w:sz w:val="18"/>
          <w:szCs w:val="18"/>
        </w:rPr>
      </w:pPr>
      <w:r w:rsidRPr="006134B6">
        <w:rPr>
          <w:rFonts w:cs="Arial"/>
          <w:b/>
          <w:i/>
          <w:sz w:val="18"/>
          <w:szCs w:val="18"/>
        </w:rPr>
        <w:lastRenderedPageBreak/>
        <w:t>Έντυπο για την άσκηση των δικαιωμάτων σύμφωνα με το Γενικό Κανονισμό για την Προστασία</w:t>
      </w:r>
      <w:r w:rsidR="00C4241F">
        <w:rPr>
          <w:rFonts w:cs="Arial"/>
          <w:b/>
          <w:i/>
          <w:sz w:val="18"/>
          <w:szCs w:val="18"/>
        </w:rPr>
        <w:t xml:space="preserve"> Προσωπικών</w:t>
      </w:r>
      <w:r w:rsidRPr="006134B6">
        <w:rPr>
          <w:rFonts w:cs="Arial"/>
          <w:b/>
          <w:i/>
          <w:sz w:val="18"/>
          <w:szCs w:val="18"/>
        </w:rPr>
        <w:t xml:space="preserve"> Δεδομένων 2016/679 από το υποκείμενο των δεδομένων.</w:t>
      </w:r>
    </w:p>
    <w:p w14:paraId="1F905FD2" w14:textId="77777777" w:rsidR="00EB0D07" w:rsidRDefault="00EB0D07" w:rsidP="00EB0D07">
      <w:pPr>
        <w:jc w:val="both"/>
        <w:rPr>
          <w:rFonts w:cs="Arial"/>
          <w:sz w:val="18"/>
          <w:szCs w:val="18"/>
        </w:rPr>
      </w:pPr>
      <w:r>
        <w:rPr>
          <w:rFonts w:cs="Arial"/>
          <w:sz w:val="18"/>
          <w:szCs w:val="18"/>
        </w:rPr>
        <w:t>Ο «</w:t>
      </w:r>
      <w:r w:rsidR="00030851" w:rsidRPr="00030851">
        <w:rPr>
          <w:rFonts w:cs="Arial"/>
          <w:sz w:val="18"/>
          <w:szCs w:val="18"/>
        </w:rPr>
        <w:t>Δικηγορικός Σύλλογος Πειραιά» (ο «ΔΣΠ»), που εδρεύει, στον Πειραιά, Ηρώων Πολυτεχνείου 47, ΤΚ 18535</w:t>
      </w:r>
      <w:r>
        <w:rPr>
          <w:rFonts w:cs="Arial"/>
          <w:sz w:val="18"/>
          <w:szCs w:val="18"/>
        </w:rPr>
        <w:t>, ως Υπεύθυνος Επεξεργασίας Προσωπικών Δεδομένων σας ενημερώνει στο πλαίσιο του Γενικού Κανονισμού για την Προστασία Προσωπικών Δεδομένων (GDPR) 2016/679 του ΕΥΡΩΠΑΪΚΟΥ ΚΟΙΝΟΒΟΥΛΙΟΥ ΚΑΙ ΤΟΥ ΣΥΜΒΟΥΛΙΟΥ ΤΗΣ 27</w:t>
      </w:r>
      <w:r>
        <w:rPr>
          <w:rFonts w:cs="Arial"/>
          <w:sz w:val="18"/>
          <w:szCs w:val="18"/>
          <w:vertAlign w:val="superscript"/>
        </w:rPr>
        <w:t>ης</w:t>
      </w:r>
      <w:r>
        <w:rPr>
          <w:rFonts w:cs="Arial"/>
          <w:sz w:val="18"/>
          <w:szCs w:val="18"/>
        </w:rPr>
        <w:t xml:space="preserve"> Απριλίου 2016 (ο «Γενικός Κανονισμός»): αναφορικά με τα ακόλουθα δικαιώματά σας, </w:t>
      </w:r>
    </w:p>
    <w:p w14:paraId="00B8B404" w14:textId="77777777" w:rsidR="00EB0D07" w:rsidRDefault="00EB0D07" w:rsidP="00EB0D07">
      <w:pPr>
        <w:jc w:val="both"/>
        <w:rPr>
          <w:rFonts w:cs="Arial"/>
          <w:sz w:val="18"/>
          <w:szCs w:val="18"/>
        </w:rPr>
      </w:pPr>
      <w:r>
        <w:rPr>
          <w:rFonts w:cs="Arial"/>
          <w:b/>
          <w:sz w:val="18"/>
          <w:szCs w:val="18"/>
        </w:rPr>
        <w:t>Δικαίωμα πρόσβασης (άρθρο 15)</w:t>
      </w:r>
      <w:r>
        <w:rPr>
          <w:rFonts w:cs="Arial"/>
          <w:sz w:val="18"/>
          <w:szCs w:val="18"/>
        </w:rPr>
        <w:t>: Έχετε δικαίωμα να ενημε</w:t>
      </w:r>
      <w:r w:rsidR="00030851">
        <w:rPr>
          <w:rFonts w:cs="Arial"/>
          <w:sz w:val="18"/>
          <w:szCs w:val="18"/>
        </w:rPr>
        <w:t>ρωθείτε εάν και κατά πόσο ο «ΔΣΠ</w:t>
      </w:r>
      <w:r>
        <w:rPr>
          <w:rFonts w:cs="Arial"/>
          <w:sz w:val="18"/>
          <w:szCs w:val="18"/>
        </w:rPr>
        <w:t xml:space="preserve">» επεξεργάζεται δεδομένα σας και εφόσον διαπιστωθεί η επεξεργασία αυτή έχετε δικαίωμα πρόσβασης σε αυτά καθώς και στις συμπληρωματικές πληροφορίες που ορίζονται στην παρ. 1 του άρθρου 15 του Γενικού Κανονισμού. </w:t>
      </w:r>
    </w:p>
    <w:p w14:paraId="48DE9DD2" w14:textId="77777777" w:rsidR="00EB0D07" w:rsidRDefault="00EB0D07" w:rsidP="00EB0D07">
      <w:pPr>
        <w:jc w:val="both"/>
        <w:rPr>
          <w:rFonts w:cs="Arial"/>
          <w:sz w:val="18"/>
          <w:szCs w:val="18"/>
        </w:rPr>
      </w:pPr>
      <w:r>
        <w:rPr>
          <w:rFonts w:cs="Arial"/>
          <w:b/>
          <w:sz w:val="18"/>
          <w:szCs w:val="18"/>
        </w:rPr>
        <w:t>Δικαίωμα διόρθωσης (άρθρο 16)</w:t>
      </w:r>
      <w:r>
        <w:rPr>
          <w:rFonts w:cs="Arial"/>
          <w:sz w:val="18"/>
          <w:szCs w:val="18"/>
        </w:rPr>
        <w:t xml:space="preserve">: Έχετε δικαίωμα να αιτηθείτε την επικαιροποίηση των δεδομένων σας την διόρθωση τυχόν ανακριβών δεδομένων καθώς και τη συμπλήρωση ελλιπών δεδομένων προσωπικού χαρακτήρα. </w:t>
      </w:r>
    </w:p>
    <w:p w14:paraId="1F596D1D" w14:textId="77777777" w:rsidR="00EB0D07" w:rsidRDefault="00EB0D07" w:rsidP="00EB0D07">
      <w:pPr>
        <w:jc w:val="both"/>
        <w:rPr>
          <w:rFonts w:cs="Arial"/>
          <w:sz w:val="18"/>
          <w:szCs w:val="18"/>
        </w:rPr>
      </w:pPr>
      <w:r>
        <w:rPr>
          <w:rFonts w:cs="Arial"/>
          <w:b/>
          <w:sz w:val="18"/>
          <w:szCs w:val="18"/>
        </w:rPr>
        <w:t>Δικαίωμα διαγραφής (άρθρο 17)</w:t>
      </w:r>
      <w:r>
        <w:rPr>
          <w:rFonts w:cs="Arial"/>
          <w:sz w:val="18"/>
          <w:szCs w:val="18"/>
        </w:rPr>
        <w:t xml:space="preserve">: Έχετε δικαίωμα να υποβάλετε αίτημα διαγραφής των προσωπικών σας δεδομένων, όταν συντρέχουν οι περιπτώσεις του άρθρου 17 του Γενικού Κανονισμού, το οποίο θα ικανοποιείται υπό την προϋπόθεση ότι δε συντρέχει άλλη νομική βάση επεξεργασίας (όπως ενδεικτικά υποχρέωση επεξεργασίας προσωπικών δεδομένων που επιβάλλεται από το νόμο). </w:t>
      </w:r>
    </w:p>
    <w:p w14:paraId="44BBBF16" w14:textId="77777777" w:rsidR="00EB0D07" w:rsidRDefault="00EB0D07" w:rsidP="00EB0D07">
      <w:pPr>
        <w:jc w:val="both"/>
        <w:rPr>
          <w:rFonts w:cs="Arial"/>
          <w:sz w:val="18"/>
          <w:szCs w:val="18"/>
        </w:rPr>
      </w:pPr>
      <w:r>
        <w:rPr>
          <w:rFonts w:cs="Arial"/>
          <w:b/>
          <w:sz w:val="18"/>
          <w:szCs w:val="18"/>
        </w:rPr>
        <w:t>Δικαίωμα περιορισμού της επεξεργασίας (άρθρο 18)</w:t>
      </w:r>
      <w:r>
        <w:rPr>
          <w:rFonts w:cs="Arial"/>
          <w:sz w:val="18"/>
          <w:szCs w:val="18"/>
        </w:rPr>
        <w:t xml:space="preserve">: Έχετε δικαίωμα να ζητήσετε περιορισμό της επεξεργασίας των προσωπικών σας δεδομένων στις ακόλουθες περιπτώσεις: </w:t>
      </w:r>
      <w:r>
        <w:rPr>
          <w:rFonts w:cs="Arial"/>
          <w:b/>
          <w:sz w:val="18"/>
          <w:szCs w:val="18"/>
        </w:rPr>
        <w:t>(α)</w:t>
      </w:r>
      <w:r>
        <w:rPr>
          <w:rFonts w:cs="Arial"/>
          <w:sz w:val="18"/>
          <w:szCs w:val="18"/>
        </w:rPr>
        <w:t xml:space="preserve"> όταν αμφισβητείτε την ακρίβεια των προσωπικών δεδομένων και μέχρι να γίνει η επαλήθευση, </w:t>
      </w:r>
      <w:r>
        <w:rPr>
          <w:rFonts w:cs="Arial"/>
          <w:b/>
          <w:sz w:val="18"/>
          <w:szCs w:val="18"/>
        </w:rPr>
        <w:t>(β)</w:t>
      </w:r>
      <w:r>
        <w:rPr>
          <w:rFonts w:cs="Arial"/>
          <w:sz w:val="18"/>
          <w:szCs w:val="18"/>
        </w:rPr>
        <w:t xml:space="preserve"> όταν αντιτίθεστε στη διαγραφή προσωπικών δεδομένων και ζητάτε αντί διαγραφής τον περιορισμό της χρήσης αυτών, </w:t>
      </w:r>
      <w:r>
        <w:rPr>
          <w:rFonts w:cs="Arial"/>
          <w:b/>
          <w:sz w:val="18"/>
          <w:szCs w:val="18"/>
        </w:rPr>
        <w:t>(γ)</w:t>
      </w:r>
      <w:r>
        <w:rPr>
          <w:rFonts w:cs="Arial"/>
          <w:sz w:val="18"/>
          <w:szCs w:val="18"/>
        </w:rPr>
        <w:t xml:space="preserve"> όταν τα προσωπικά δεδομένα δεν χρειάζονται για τους σκοπούς επεξεργασίας, είναι ωστόσο απαραίτητα για τη θεμελίωση, την άσκηση και την υποστήριξη νομικών σας αξιώσεων, και </w:t>
      </w:r>
      <w:r>
        <w:rPr>
          <w:rFonts w:cs="Arial"/>
          <w:b/>
          <w:sz w:val="18"/>
          <w:szCs w:val="18"/>
        </w:rPr>
        <w:t>(δ)</w:t>
      </w:r>
      <w:r>
        <w:rPr>
          <w:rFonts w:cs="Arial"/>
          <w:sz w:val="18"/>
          <w:szCs w:val="18"/>
        </w:rPr>
        <w:t xml:space="preserve"> όταν εναντιώνεστε στην επεξεργασία, επικαλούμενοι την παρ. 1 του άρθρου 21 του Γενικού Κανονισμού και μέχρι να γίνει επαλήθευση ότι υπάρχουν νόμιμοι λόγοι που μας αφορούν και υπερισχύουν των λόγων για τους οποίους εναντιώνεστε στην επεξεργασία. </w:t>
      </w:r>
    </w:p>
    <w:p w14:paraId="719E88C1" w14:textId="77777777" w:rsidR="00EB0D07" w:rsidRDefault="00EB0D07" w:rsidP="00EB0D07">
      <w:pPr>
        <w:jc w:val="both"/>
        <w:rPr>
          <w:rFonts w:cs="Arial"/>
          <w:sz w:val="18"/>
          <w:szCs w:val="18"/>
        </w:rPr>
      </w:pPr>
      <w:r>
        <w:rPr>
          <w:rFonts w:cs="Arial"/>
          <w:b/>
          <w:sz w:val="18"/>
          <w:szCs w:val="18"/>
        </w:rPr>
        <w:t>Δικαίωμα εναντίωσης στην επεξεργασία (άρθρο 21)</w:t>
      </w:r>
      <w:r>
        <w:rPr>
          <w:rFonts w:cs="Arial"/>
          <w:sz w:val="18"/>
          <w:szCs w:val="18"/>
        </w:rPr>
        <w:t>: Έχετε δικαίωμα να εναντιωθείτε ανά πάσα στιγμή στην επεξεργασία των προσωπικών σας δεδομένων όταν αυτή βασίζεται στο Άρθρο 6 παρ.(1) στοιχ. (ε) ή (στ) του Γεν</w:t>
      </w:r>
      <w:r w:rsidR="00242A59">
        <w:rPr>
          <w:rFonts w:cs="Arial"/>
          <w:sz w:val="18"/>
          <w:szCs w:val="18"/>
        </w:rPr>
        <w:t>ικού Κανονισμού εκτός εάν ο «ΔΣΠ</w:t>
      </w:r>
      <w:r>
        <w:rPr>
          <w:rFonts w:cs="Arial"/>
          <w:sz w:val="18"/>
          <w:szCs w:val="18"/>
        </w:rPr>
        <w:t xml:space="preserve">» καταδείξει επιτακτικούς και νόμιμους λόγους για την επεξεργασία τους. </w:t>
      </w:r>
    </w:p>
    <w:p w14:paraId="69F1452E" w14:textId="77777777" w:rsidR="00EB0D07" w:rsidRDefault="00EB0D07" w:rsidP="00EB0D07">
      <w:pPr>
        <w:jc w:val="both"/>
        <w:rPr>
          <w:rFonts w:cs="Arial"/>
          <w:sz w:val="18"/>
          <w:szCs w:val="18"/>
        </w:rPr>
      </w:pPr>
      <w:r>
        <w:rPr>
          <w:rFonts w:cs="Arial"/>
          <w:b/>
          <w:sz w:val="18"/>
          <w:szCs w:val="18"/>
        </w:rPr>
        <w:t>Δικαίωμα εναντίωσης σε λήψη απόφασης βάσει αυτοματοποιημένης επεξεργασίας (άρθρο 22)</w:t>
      </w:r>
      <w:r>
        <w:rPr>
          <w:rFonts w:cs="Arial"/>
          <w:sz w:val="18"/>
          <w:szCs w:val="18"/>
        </w:rPr>
        <w:t>: Έχετε το δικαίωμα να αιτηθείτε την εξαίρεσή σας από τη λήψη αποφάσεων που βασίζονται σε αυτοματοποιημένη επεξεργασία, συμπεριλαμβανομένης της κατάρτισης προφίλ.</w:t>
      </w:r>
    </w:p>
    <w:p w14:paraId="67F7D34B" w14:textId="77777777" w:rsidR="00EB0D07" w:rsidRDefault="00EB0D07" w:rsidP="00EB0D07">
      <w:pPr>
        <w:jc w:val="both"/>
        <w:rPr>
          <w:rFonts w:cs="Arial"/>
          <w:sz w:val="18"/>
          <w:szCs w:val="18"/>
        </w:rPr>
      </w:pPr>
      <w:r>
        <w:rPr>
          <w:rFonts w:cs="Arial"/>
          <w:b/>
          <w:sz w:val="18"/>
          <w:szCs w:val="18"/>
        </w:rPr>
        <w:t>Δικαίωμα στη φορητότητα (άρθρο 20)</w:t>
      </w:r>
      <w:r>
        <w:rPr>
          <w:rFonts w:cs="Arial"/>
          <w:sz w:val="18"/>
          <w:szCs w:val="18"/>
        </w:rPr>
        <w:t xml:space="preserve">: Έχετε δικαίωμα να λάβετε χωρίς χρέωση τα προσωπικά σας δεδομένα σε δομημένη, κοινώς χρησιμοποιούμενη και αναγνώσιμη από μηχανήματα μορφή ή να αιτηθείτε, εφόσον είναι τεχνικά εφικτό, να διαβιβάσουμε τα δεδομένα απευθείας σε άλλον υπεύθυνο επεξεργασίας. </w:t>
      </w:r>
    </w:p>
    <w:p w14:paraId="2971DF6E" w14:textId="77777777" w:rsidR="00EB0D07" w:rsidRDefault="00EB0D07" w:rsidP="00EB0D07">
      <w:pPr>
        <w:jc w:val="both"/>
        <w:rPr>
          <w:rFonts w:cs="Arial"/>
          <w:sz w:val="18"/>
          <w:szCs w:val="18"/>
        </w:rPr>
      </w:pPr>
      <w:r>
        <w:rPr>
          <w:rFonts w:cs="Arial"/>
          <w:sz w:val="18"/>
          <w:szCs w:val="18"/>
        </w:rPr>
        <w:t xml:space="preserve">Σας ενημερώνουμε περαιτέρω ότι: </w:t>
      </w:r>
    </w:p>
    <w:p w14:paraId="10954A1E" w14:textId="77777777" w:rsidR="00EB0D07" w:rsidRDefault="00EB0D07" w:rsidP="00EB0D07">
      <w:pPr>
        <w:jc w:val="both"/>
        <w:rPr>
          <w:rFonts w:cs="Arial"/>
          <w:sz w:val="18"/>
          <w:szCs w:val="18"/>
        </w:rPr>
      </w:pPr>
      <w:r>
        <w:rPr>
          <w:rFonts w:cs="Arial"/>
          <w:b/>
          <w:sz w:val="18"/>
          <w:szCs w:val="18"/>
        </w:rPr>
        <w:t>1.</w:t>
      </w:r>
      <w:r>
        <w:rPr>
          <w:rFonts w:cs="Arial"/>
          <w:sz w:val="18"/>
          <w:szCs w:val="18"/>
        </w:rPr>
        <w:t xml:space="preserve"> Διατηρείτε τα παραπάνω δικαιώματα με την επιφύλαξη της ισχύουσας νομοθεσίας και των προβλεπόμενων σε αυτή περιορισμών.</w:t>
      </w:r>
    </w:p>
    <w:p w14:paraId="4A491B7E" w14:textId="77777777" w:rsidR="00EB0D07" w:rsidRDefault="00EB0D07" w:rsidP="00EB0D07">
      <w:pPr>
        <w:jc w:val="both"/>
        <w:rPr>
          <w:rFonts w:cs="Arial"/>
          <w:sz w:val="18"/>
          <w:szCs w:val="18"/>
        </w:rPr>
      </w:pPr>
      <w:r>
        <w:rPr>
          <w:rFonts w:cs="Arial"/>
          <w:b/>
          <w:sz w:val="18"/>
          <w:szCs w:val="18"/>
        </w:rPr>
        <w:t>2.</w:t>
      </w:r>
      <w:r>
        <w:rPr>
          <w:rFonts w:cs="Arial"/>
          <w:sz w:val="18"/>
          <w:szCs w:val="18"/>
        </w:rPr>
        <w:t xml:space="preserve"> Θα λάβετε απάντηση σχετικά με το αίτημά σας εντός μηνός από την παραλαβή του σύμφωνα με το άρθρο 12 §3 του Γενικού Κανονισμού. Έπειτα από σχετική ειδοποίηση, η περίοδος αυτή μπορεί να παραταθεί κατά δύο μήνες, εφόσον καθίσταται αναγκαίο, λαμβανομένης υπόψη της πολυπλοκότητας του αιτήματος και του αριθμού άλλων τυχό</w:t>
      </w:r>
      <w:r w:rsidR="00030851">
        <w:rPr>
          <w:rFonts w:cs="Arial"/>
          <w:sz w:val="18"/>
          <w:szCs w:val="18"/>
        </w:rPr>
        <w:t>ν εκκρεμών αιτήσεων προς τον «ΔΣΠ</w:t>
      </w:r>
      <w:r>
        <w:rPr>
          <w:rFonts w:cs="Arial"/>
          <w:sz w:val="18"/>
          <w:szCs w:val="18"/>
        </w:rPr>
        <w:t xml:space="preserve">». </w:t>
      </w:r>
    </w:p>
    <w:p w14:paraId="71B08C42" w14:textId="77777777" w:rsidR="00EB0D07" w:rsidRDefault="00EB0D07" w:rsidP="00EB0D07">
      <w:pPr>
        <w:jc w:val="both"/>
        <w:rPr>
          <w:rFonts w:cs="Arial"/>
          <w:sz w:val="18"/>
          <w:szCs w:val="18"/>
        </w:rPr>
      </w:pPr>
      <w:r>
        <w:rPr>
          <w:rFonts w:cs="Arial"/>
          <w:b/>
          <w:sz w:val="18"/>
          <w:szCs w:val="18"/>
        </w:rPr>
        <w:t>3.</w:t>
      </w:r>
      <w:r>
        <w:rPr>
          <w:rFonts w:cs="Arial"/>
          <w:sz w:val="18"/>
          <w:szCs w:val="18"/>
        </w:rPr>
        <w:t xml:space="preserve"> Σε περίπτωση </w:t>
      </w:r>
      <w:r w:rsidR="00030851">
        <w:rPr>
          <w:rFonts w:cs="Arial"/>
          <w:sz w:val="18"/>
          <w:szCs w:val="18"/>
        </w:rPr>
        <w:t>απόρριψης της αίτησής σας, ο «ΔΣΠ</w:t>
      </w:r>
      <w:r>
        <w:rPr>
          <w:rFonts w:cs="Arial"/>
          <w:sz w:val="18"/>
          <w:szCs w:val="18"/>
        </w:rPr>
        <w:t>» θα σας παρέχει σχετική αιτιολόγηση.</w:t>
      </w:r>
    </w:p>
    <w:p w14:paraId="1D01B7DD" w14:textId="77777777" w:rsidR="00EB0D07" w:rsidRDefault="00EB0D07" w:rsidP="00EB0D07">
      <w:pPr>
        <w:jc w:val="both"/>
        <w:rPr>
          <w:rFonts w:cs="Arial"/>
          <w:sz w:val="18"/>
          <w:szCs w:val="18"/>
        </w:rPr>
      </w:pPr>
      <w:r>
        <w:rPr>
          <w:rFonts w:cs="Arial"/>
          <w:b/>
          <w:sz w:val="18"/>
          <w:szCs w:val="18"/>
        </w:rPr>
        <w:t>4.</w:t>
      </w:r>
      <w:r>
        <w:rPr>
          <w:rFonts w:cs="Arial"/>
          <w:sz w:val="18"/>
          <w:szCs w:val="18"/>
        </w:rPr>
        <w:t xml:space="preserve"> Εάν το αίτημά σας δεν πληροί τις προϋποθέσεις </w:t>
      </w:r>
      <w:r w:rsidR="00030851">
        <w:rPr>
          <w:rFonts w:cs="Arial"/>
          <w:sz w:val="18"/>
          <w:szCs w:val="18"/>
        </w:rPr>
        <w:t>της ισχύουσας νομοθεσίας, ο «ΔΣΠ</w:t>
      </w:r>
      <w:r>
        <w:rPr>
          <w:rFonts w:cs="Arial"/>
          <w:sz w:val="18"/>
          <w:szCs w:val="18"/>
        </w:rPr>
        <w:t xml:space="preserve">» διατηρεί το δικαίωμα είτε: </w:t>
      </w:r>
      <w:r>
        <w:rPr>
          <w:rFonts w:cs="Arial"/>
          <w:b/>
          <w:sz w:val="18"/>
          <w:szCs w:val="18"/>
        </w:rPr>
        <w:t>(α)</w:t>
      </w:r>
      <w:r>
        <w:rPr>
          <w:rFonts w:cs="Arial"/>
          <w:sz w:val="18"/>
          <w:szCs w:val="18"/>
        </w:rPr>
        <w:t xml:space="preserve"> να σας ζητήσει εύλογη αμοιβή, λαμβάνοντας υπόψη τις διοικητικές δαπάνες για την παροχή των αιτούμενων πληροφοριών, την επικοινωνία προς εσάς τη διεκπεραίωση της αιτούμενης ενέργειας κλπ, είτε </w:t>
      </w:r>
      <w:r>
        <w:rPr>
          <w:rFonts w:cs="Arial"/>
          <w:b/>
          <w:sz w:val="18"/>
          <w:szCs w:val="18"/>
        </w:rPr>
        <w:t>(β)</w:t>
      </w:r>
      <w:r>
        <w:rPr>
          <w:rFonts w:cs="Arial"/>
          <w:sz w:val="18"/>
          <w:szCs w:val="18"/>
        </w:rPr>
        <w:t xml:space="preserve"> να απορρίψει το αίτημά σας. </w:t>
      </w:r>
    </w:p>
    <w:p w14:paraId="65F764BC" w14:textId="77777777" w:rsidR="00EB0D07" w:rsidRDefault="00EB0D07" w:rsidP="00EB0D07">
      <w:pPr>
        <w:jc w:val="both"/>
        <w:rPr>
          <w:rFonts w:cs="Arial"/>
          <w:sz w:val="18"/>
          <w:szCs w:val="18"/>
        </w:rPr>
      </w:pPr>
      <w:r>
        <w:rPr>
          <w:rFonts w:cs="Arial"/>
          <w:b/>
          <w:sz w:val="18"/>
          <w:szCs w:val="18"/>
        </w:rPr>
        <w:lastRenderedPageBreak/>
        <w:t>5.</w:t>
      </w:r>
      <w:r>
        <w:rPr>
          <w:rFonts w:cs="Arial"/>
          <w:sz w:val="18"/>
          <w:szCs w:val="18"/>
        </w:rPr>
        <w:t xml:space="preserve"> Εάν ανακύψουν αμφιβολίες ως προς την</w:t>
      </w:r>
      <w:r w:rsidR="00030851">
        <w:rPr>
          <w:rFonts w:cs="Arial"/>
          <w:sz w:val="18"/>
          <w:szCs w:val="18"/>
        </w:rPr>
        <w:t xml:space="preserve"> ταυτότητα του αιτούντος, ο «ΔΣΠ</w:t>
      </w:r>
      <w:r>
        <w:rPr>
          <w:rFonts w:cs="Arial"/>
          <w:sz w:val="18"/>
          <w:szCs w:val="18"/>
        </w:rPr>
        <w:t>» διατηρεί το δικαίωμα να ζητήσει πρόσθετες πληροφορίες προς τον σκοπό επαρκούς ταυτοποίησης.</w:t>
      </w:r>
    </w:p>
    <w:p w14:paraId="5EE07D20" w14:textId="77777777" w:rsidR="00EB0D07" w:rsidRDefault="00EB0D07" w:rsidP="00EB0D07">
      <w:pPr>
        <w:jc w:val="both"/>
        <w:rPr>
          <w:rFonts w:cs="Arial"/>
          <w:sz w:val="18"/>
          <w:szCs w:val="18"/>
        </w:rPr>
      </w:pPr>
      <w:r>
        <w:rPr>
          <w:rFonts w:cs="Arial"/>
          <w:b/>
          <w:sz w:val="18"/>
          <w:szCs w:val="18"/>
        </w:rPr>
        <w:t>6.</w:t>
      </w:r>
      <w:r>
        <w:rPr>
          <w:rFonts w:cs="Arial"/>
          <w:sz w:val="18"/>
          <w:szCs w:val="18"/>
        </w:rPr>
        <w:t xml:space="preserve"> Εάν παραβιάζονται τα δικαιώματά σας, σας ενημερώνουμε ότι έχετε το δικαίωμα να υποβάλλετε καταγγελία στην Αρχή Προστασίας Δεδομένων Προσωπικού Χαρακτήρα (Λεωφόρος Κηφισίας, αρ. 1-3, 11523 Αθήνα, </w:t>
      </w:r>
      <w:proofErr w:type="spellStart"/>
      <w:r>
        <w:rPr>
          <w:rFonts w:cs="Arial"/>
          <w:sz w:val="18"/>
          <w:szCs w:val="18"/>
        </w:rPr>
        <w:t>τηλ</w:t>
      </w:r>
      <w:proofErr w:type="spellEnd"/>
      <w:r>
        <w:rPr>
          <w:rFonts w:cs="Arial"/>
          <w:sz w:val="18"/>
          <w:szCs w:val="18"/>
        </w:rPr>
        <w:t xml:space="preserve">: 210.6475600, email: </w:t>
      </w:r>
      <w:hyperlink r:id="rId6" w:history="1">
        <w:r>
          <w:rPr>
            <w:rStyle w:val="Hyperlink"/>
            <w:rFonts w:cs="Arial"/>
            <w:sz w:val="18"/>
            <w:szCs w:val="18"/>
          </w:rPr>
          <w:t>complaints@dpa.gr</w:t>
        </w:r>
      </w:hyperlink>
      <w:r>
        <w:rPr>
          <w:rFonts w:cs="Arial"/>
          <w:sz w:val="18"/>
          <w:szCs w:val="18"/>
        </w:rPr>
        <w:t xml:space="preserve">). </w:t>
      </w:r>
    </w:p>
    <w:p w14:paraId="652D25FD" w14:textId="5457FC2D" w:rsidR="00EB0D07" w:rsidRDefault="00C4241F" w:rsidP="00EB0D07">
      <w:pPr>
        <w:jc w:val="both"/>
        <w:rPr>
          <w:rFonts w:cs="Arial"/>
          <w:sz w:val="18"/>
          <w:szCs w:val="18"/>
        </w:rPr>
      </w:pPr>
      <w:r>
        <w:rPr>
          <w:rFonts w:cs="Arial"/>
          <w:sz w:val="18"/>
          <w:szCs w:val="18"/>
        </w:rPr>
        <w:t>Π</w:t>
      </w:r>
      <w:r w:rsidR="00EB0D07">
        <w:rPr>
          <w:rFonts w:cs="Arial"/>
          <w:sz w:val="18"/>
          <w:szCs w:val="18"/>
        </w:rPr>
        <w:t>αρακαλούμε πολύ</w:t>
      </w:r>
      <w:r>
        <w:rPr>
          <w:rFonts w:cs="Arial"/>
          <w:sz w:val="18"/>
          <w:szCs w:val="18"/>
        </w:rPr>
        <w:t>, εφόσον επιθυμείτε την άσκηση του εν λόγω δικαιώματος, όπως συμπληρώσετε την παραπάνω</w:t>
      </w:r>
      <w:r w:rsidR="00EB0D07">
        <w:rPr>
          <w:rFonts w:cs="Arial"/>
          <w:sz w:val="18"/>
          <w:szCs w:val="18"/>
        </w:rPr>
        <w:t xml:space="preserve"> αίτηση με τα στοιχεία που απαιτούνται για τη</w:t>
      </w:r>
      <w:r>
        <w:rPr>
          <w:rFonts w:cs="Arial"/>
          <w:sz w:val="18"/>
          <w:szCs w:val="18"/>
        </w:rPr>
        <w:t xml:space="preserve">ν εξακρίβωση της ταυτότητάς σας. </w:t>
      </w:r>
      <w:r w:rsidR="00EB0D07">
        <w:rPr>
          <w:rFonts w:cs="Arial"/>
          <w:sz w:val="18"/>
          <w:szCs w:val="18"/>
        </w:rPr>
        <w:t>Στη συνέχεια, παρακαλούμε όπως αποστείλετε τη</w:t>
      </w:r>
      <w:r>
        <w:rPr>
          <w:rFonts w:cs="Arial"/>
          <w:sz w:val="18"/>
          <w:szCs w:val="18"/>
        </w:rPr>
        <w:t>ν παρούσα</w:t>
      </w:r>
      <w:r w:rsidR="00EB0D07">
        <w:rPr>
          <w:rFonts w:cs="Arial"/>
          <w:sz w:val="18"/>
          <w:szCs w:val="18"/>
        </w:rPr>
        <w:t xml:space="preserve"> φόρ</w:t>
      </w:r>
      <w:r>
        <w:rPr>
          <w:rFonts w:cs="Arial"/>
          <w:sz w:val="18"/>
          <w:szCs w:val="18"/>
        </w:rPr>
        <w:t xml:space="preserve">μα ηλεκτρονικά στη διεύθυνση </w:t>
      </w:r>
      <w:proofErr w:type="spellStart"/>
      <w:r>
        <w:rPr>
          <w:rFonts w:cs="Arial"/>
          <w:sz w:val="18"/>
          <w:szCs w:val="18"/>
          <w:lang w:val="en-US"/>
        </w:rPr>
        <w:t>dpo</w:t>
      </w:r>
      <w:proofErr w:type="spellEnd"/>
      <w:r w:rsidR="00EB0D07">
        <w:rPr>
          <w:rFonts w:cs="Arial"/>
          <w:sz w:val="18"/>
          <w:szCs w:val="18"/>
        </w:rPr>
        <w:t>@</w:t>
      </w:r>
      <w:proofErr w:type="spellStart"/>
      <w:r w:rsidR="00030851">
        <w:rPr>
          <w:rFonts w:cs="Arial"/>
          <w:sz w:val="18"/>
          <w:szCs w:val="18"/>
          <w:lang w:val="en-US"/>
        </w:rPr>
        <w:t>dsp</w:t>
      </w:r>
      <w:r w:rsidR="007174E6">
        <w:rPr>
          <w:rFonts w:cs="Arial"/>
          <w:sz w:val="18"/>
          <w:szCs w:val="18"/>
          <w:lang w:val="en-US"/>
        </w:rPr>
        <w:t>eiraia</w:t>
      </w:r>
      <w:proofErr w:type="spellEnd"/>
      <w:r w:rsidR="00EB0D07">
        <w:rPr>
          <w:rFonts w:cs="Arial"/>
          <w:sz w:val="18"/>
          <w:szCs w:val="18"/>
        </w:rPr>
        <w:t>.</w:t>
      </w:r>
      <w:proofErr w:type="spellStart"/>
      <w:r w:rsidR="00EB0D07">
        <w:rPr>
          <w:rFonts w:cs="Arial"/>
          <w:sz w:val="18"/>
          <w:szCs w:val="18"/>
        </w:rPr>
        <w:t>gr</w:t>
      </w:r>
      <w:proofErr w:type="spellEnd"/>
      <w:r w:rsidR="00EB0D07">
        <w:rPr>
          <w:rFonts w:cs="Arial"/>
          <w:sz w:val="18"/>
          <w:szCs w:val="18"/>
        </w:rPr>
        <w:t xml:space="preserve"> ή ταχυδρομικά στη διεύθυνση: </w:t>
      </w:r>
      <w:r w:rsidR="00030851" w:rsidRPr="00030851">
        <w:rPr>
          <w:rFonts w:cs="Arial"/>
          <w:sz w:val="18"/>
          <w:szCs w:val="18"/>
        </w:rPr>
        <w:t>Ηρώων Πολυτεχνείου 47, Πειραιάς, T.K. 18535, Ελλάδα</w:t>
      </w:r>
      <w:r w:rsidR="00030851">
        <w:rPr>
          <w:rFonts w:cs="Arial"/>
          <w:sz w:val="18"/>
          <w:szCs w:val="18"/>
        </w:rPr>
        <w:t xml:space="preserve">, </w:t>
      </w:r>
      <w:r w:rsidR="00030851" w:rsidRPr="00030851">
        <w:rPr>
          <w:rFonts w:cs="Arial"/>
          <w:sz w:val="18"/>
          <w:szCs w:val="18"/>
        </w:rPr>
        <w:t xml:space="preserve"> </w:t>
      </w:r>
      <w:r w:rsidR="00EB0D07">
        <w:rPr>
          <w:rFonts w:cs="Arial"/>
          <w:sz w:val="18"/>
          <w:szCs w:val="18"/>
        </w:rPr>
        <w:t xml:space="preserve">υπόψη DPO. </w:t>
      </w:r>
    </w:p>
    <w:p w14:paraId="1017544C" w14:textId="77777777" w:rsidR="00EB0D07" w:rsidRDefault="00EB0D07" w:rsidP="00EB0D07">
      <w:pPr>
        <w:jc w:val="both"/>
        <w:rPr>
          <w:rFonts w:cs="Arial"/>
          <w:sz w:val="18"/>
          <w:szCs w:val="18"/>
        </w:rPr>
      </w:pPr>
      <w:r>
        <w:rPr>
          <w:rFonts w:cs="Arial"/>
          <w:sz w:val="18"/>
          <w:szCs w:val="18"/>
        </w:rPr>
        <w:t>Με εκτίμηση,</w:t>
      </w:r>
    </w:p>
    <w:p w14:paraId="6A09A4F9" w14:textId="77777777" w:rsidR="00EB0D07" w:rsidRDefault="00EB0D07" w:rsidP="00EB0D07">
      <w:pPr>
        <w:jc w:val="both"/>
        <w:rPr>
          <w:rFonts w:cs="Arial"/>
          <w:sz w:val="18"/>
          <w:szCs w:val="18"/>
        </w:rPr>
      </w:pPr>
      <w:r>
        <w:rPr>
          <w:rFonts w:cs="Arial"/>
          <w:sz w:val="18"/>
          <w:szCs w:val="18"/>
        </w:rPr>
        <w:t>Υπεύθυνος Προστασίας Δεδομένων</w:t>
      </w:r>
    </w:p>
    <w:p w14:paraId="0F0ADB99" w14:textId="4B9FB098" w:rsidR="00EB0D07" w:rsidRDefault="008E1C6F" w:rsidP="00EB0D07">
      <w:pPr>
        <w:jc w:val="both"/>
        <w:rPr>
          <w:sz w:val="18"/>
          <w:szCs w:val="18"/>
        </w:rPr>
      </w:pPr>
      <w:hyperlink r:id="rId7" w:history="1">
        <w:r w:rsidRPr="0086578E">
          <w:rPr>
            <w:rStyle w:val="Hyperlink"/>
            <w:sz w:val="18"/>
            <w:szCs w:val="18"/>
            <w:lang w:val="en-US"/>
          </w:rPr>
          <w:t>dpo</w:t>
        </w:r>
        <w:r w:rsidRPr="0086578E">
          <w:rPr>
            <w:rStyle w:val="Hyperlink"/>
            <w:sz w:val="18"/>
            <w:szCs w:val="18"/>
          </w:rPr>
          <w:t>@</w:t>
        </w:r>
        <w:r w:rsidRPr="0086578E">
          <w:rPr>
            <w:rStyle w:val="Hyperlink"/>
            <w:sz w:val="18"/>
            <w:szCs w:val="18"/>
            <w:lang w:val="en-GB"/>
          </w:rPr>
          <w:t>dspeiraia</w:t>
        </w:r>
        <w:r w:rsidRPr="0086578E">
          <w:rPr>
            <w:rStyle w:val="Hyperlink"/>
            <w:sz w:val="18"/>
            <w:szCs w:val="18"/>
          </w:rPr>
          <w:t>.</w:t>
        </w:r>
        <w:r w:rsidRPr="0086578E">
          <w:rPr>
            <w:rStyle w:val="Hyperlink"/>
            <w:sz w:val="18"/>
            <w:szCs w:val="18"/>
            <w:lang w:val="en-US"/>
          </w:rPr>
          <w:t>gr</w:t>
        </w:r>
      </w:hyperlink>
      <w:r w:rsidR="00EB0D07" w:rsidRPr="00EB0D07">
        <w:rPr>
          <w:sz w:val="18"/>
          <w:szCs w:val="18"/>
        </w:rPr>
        <w:t xml:space="preserve"> </w:t>
      </w:r>
    </w:p>
    <w:p w14:paraId="2E9728B7" w14:textId="77777777" w:rsidR="006134B6" w:rsidRPr="00FB6216" w:rsidRDefault="006134B6" w:rsidP="00EB0D07">
      <w:pPr>
        <w:jc w:val="both"/>
        <w:rPr>
          <w:rFonts w:cs="Arial"/>
          <w:sz w:val="18"/>
          <w:szCs w:val="18"/>
        </w:rPr>
      </w:pPr>
    </w:p>
    <w:sectPr w:rsidR="006134B6" w:rsidRPr="00FB6216" w:rsidSect="00FB6216">
      <w:headerReference w:type="default" r:id="rId8"/>
      <w:footerReference w:type="default" r:id="rId9"/>
      <w:pgSz w:w="11906" w:h="16838"/>
      <w:pgMar w:top="993" w:right="1800" w:bottom="426"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AD04" w14:textId="77777777" w:rsidR="00A52BA1" w:rsidRDefault="00A52BA1" w:rsidP="00DF2077">
      <w:pPr>
        <w:spacing w:after="0" w:line="240" w:lineRule="auto"/>
      </w:pPr>
      <w:r>
        <w:separator/>
      </w:r>
    </w:p>
  </w:endnote>
  <w:endnote w:type="continuationSeparator" w:id="0">
    <w:p w14:paraId="3A10B42C" w14:textId="77777777" w:rsidR="00A52BA1" w:rsidRDefault="00A52BA1" w:rsidP="00DF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904018"/>
      <w:docPartObj>
        <w:docPartGallery w:val="Page Numbers (Bottom of Page)"/>
        <w:docPartUnique/>
      </w:docPartObj>
    </w:sdtPr>
    <w:sdtEndPr/>
    <w:sdtContent>
      <w:sdt>
        <w:sdtPr>
          <w:id w:val="860082579"/>
          <w:docPartObj>
            <w:docPartGallery w:val="Page Numbers (Top of Page)"/>
            <w:docPartUnique/>
          </w:docPartObj>
        </w:sdtPr>
        <w:sdtEndPr/>
        <w:sdtContent>
          <w:p w14:paraId="30565442" w14:textId="77777777" w:rsidR="005A3275" w:rsidRDefault="005A3275">
            <w:pPr>
              <w:pStyle w:val="Footer"/>
              <w:jc w:val="right"/>
            </w:pPr>
            <w:r>
              <w:t xml:space="preserve">Σελίδα </w:t>
            </w:r>
            <w:r>
              <w:rPr>
                <w:b/>
                <w:bCs/>
                <w:sz w:val="24"/>
                <w:szCs w:val="24"/>
              </w:rPr>
              <w:fldChar w:fldCharType="begin"/>
            </w:r>
            <w:r>
              <w:rPr>
                <w:b/>
                <w:bCs/>
              </w:rPr>
              <w:instrText>PAGE</w:instrText>
            </w:r>
            <w:r>
              <w:rPr>
                <w:b/>
                <w:bCs/>
                <w:sz w:val="24"/>
                <w:szCs w:val="24"/>
              </w:rPr>
              <w:fldChar w:fldCharType="separate"/>
            </w:r>
            <w:r w:rsidR="00242A59">
              <w:rPr>
                <w:b/>
                <w:bCs/>
                <w:noProof/>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242A59">
              <w:rPr>
                <w:b/>
                <w:bCs/>
                <w:noProof/>
              </w:rPr>
              <w:t>3</w:t>
            </w:r>
            <w:r>
              <w:rPr>
                <w:b/>
                <w:bCs/>
                <w:sz w:val="24"/>
                <w:szCs w:val="24"/>
              </w:rPr>
              <w:fldChar w:fldCharType="end"/>
            </w:r>
          </w:p>
        </w:sdtContent>
      </w:sdt>
    </w:sdtContent>
  </w:sdt>
  <w:p w14:paraId="7AEB2DBB" w14:textId="77777777" w:rsidR="00DF2077" w:rsidRDefault="00DF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EE62" w14:textId="77777777" w:rsidR="00A52BA1" w:rsidRDefault="00A52BA1" w:rsidP="00DF2077">
      <w:pPr>
        <w:spacing w:after="0" w:line="240" w:lineRule="auto"/>
      </w:pPr>
      <w:r>
        <w:separator/>
      </w:r>
    </w:p>
  </w:footnote>
  <w:footnote w:type="continuationSeparator" w:id="0">
    <w:p w14:paraId="2135C146" w14:textId="77777777" w:rsidR="00A52BA1" w:rsidRDefault="00A52BA1" w:rsidP="00DF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7079" w14:textId="77777777" w:rsidR="00FB6216" w:rsidRDefault="00030851">
    <w:pPr>
      <w:pStyle w:val="Header"/>
      <w:rPr>
        <w:lang w:val="en-US"/>
      </w:rPr>
    </w:pPr>
    <w:r>
      <w:rPr>
        <w:noProof/>
      </w:rPr>
      <w:drawing>
        <wp:inline distT="0" distB="0" distL="0" distR="0" wp14:anchorId="1F959616" wp14:editId="48AB7E38">
          <wp:extent cx="1243965" cy="6400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40080"/>
                  </a:xfrm>
                  <a:prstGeom prst="rect">
                    <a:avLst/>
                  </a:prstGeom>
                  <a:noFill/>
                </pic:spPr>
              </pic:pic>
            </a:graphicData>
          </a:graphic>
        </wp:inline>
      </w:drawing>
    </w:r>
  </w:p>
  <w:p w14:paraId="01A89878" w14:textId="77777777" w:rsidR="00411F20" w:rsidRPr="00411F20" w:rsidRDefault="00411F20">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18"/>
    <w:rsid w:val="00030486"/>
    <w:rsid w:val="00030851"/>
    <w:rsid w:val="001E3360"/>
    <w:rsid w:val="00234792"/>
    <w:rsid w:val="00242A59"/>
    <w:rsid w:val="003062C8"/>
    <w:rsid w:val="00411F20"/>
    <w:rsid w:val="004169BD"/>
    <w:rsid w:val="00436706"/>
    <w:rsid w:val="00523C1C"/>
    <w:rsid w:val="005A3275"/>
    <w:rsid w:val="005E54D3"/>
    <w:rsid w:val="005F5D55"/>
    <w:rsid w:val="006134B6"/>
    <w:rsid w:val="006E7D9A"/>
    <w:rsid w:val="007174E6"/>
    <w:rsid w:val="007B048A"/>
    <w:rsid w:val="007B5E40"/>
    <w:rsid w:val="007C297D"/>
    <w:rsid w:val="008761D9"/>
    <w:rsid w:val="00885E00"/>
    <w:rsid w:val="008875E7"/>
    <w:rsid w:val="008E1C6F"/>
    <w:rsid w:val="009A1518"/>
    <w:rsid w:val="009D5F9D"/>
    <w:rsid w:val="009F6708"/>
    <w:rsid w:val="00A1349F"/>
    <w:rsid w:val="00A52BA1"/>
    <w:rsid w:val="00BD6F8A"/>
    <w:rsid w:val="00C4241F"/>
    <w:rsid w:val="00CC0021"/>
    <w:rsid w:val="00D6222D"/>
    <w:rsid w:val="00DF2077"/>
    <w:rsid w:val="00E7494F"/>
    <w:rsid w:val="00EA64B5"/>
    <w:rsid w:val="00EB0D07"/>
    <w:rsid w:val="00EB189F"/>
    <w:rsid w:val="00EE2BC4"/>
    <w:rsid w:val="00FB6216"/>
    <w:rsid w:val="00FD37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3CB00"/>
  <w15:docId w15:val="{00A4E300-9B77-4B90-B4DD-F9C5B55B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C8"/>
    <w:rPr>
      <w:color w:val="0000FF" w:themeColor="hyperlink"/>
      <w:u w:val="single"/>
    </w:rPr>
  </w:style>
  <w:style w:type="table" w:styleId="TableGrid">
    <w:name w:val="Table Grid"/>
    <w:basedOn w:val="TableNormal"/>
    <w:uiPriority w:val="59"/>
    <w:rsid w:val="009F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EA64B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F20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077"/>
  </w:style>
  <w:style w:type="paragraph" w:styleId="Footer">
    <w:name w:val="footer"/>
    <w:basedOn w:val="Normal"/>
    <w:link w:val="FooterChar"/>
    <w:uiPriority w:val="99"/>
    <w:unhideWhenUsed/>
    <w:rsid w:val="00DF20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077"/>
  </w:style>
  <w:style w:type="paragraph" w:styleId="BalloonText">
    <w:name w:val="Balloon Text"/>
    <w:basedOn w:val="Normal"/>
    <w:link w:val="BalloonTextChar"/>
    <w:uiPriority w:val="99"/>
    <w:semiHidden/>
    <w:unhideWhenUsed/>
    <w:rsid w:val="00FB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216"/>
    <w:rPr>
      <w:rFonts w:ascii="Tahoma" w:hAnsi="Tahoma" w:cs="Tahoma"/>
      <w:sz w:val="16"/>
      <w:szCs w:val="16"/>
    </w:rPr>
  </w:style>
  <w:style w:type="character" w:styleId="UnresolvedMention">
    <w:name w:val="Unresolved Mention"/>
    <w:basedOn w:val="DefaultParagraphFont"/>
    <w:uiPriority w:val="99"/>
    <w:semiHidden/>
    <w:unhideWhenUsed/>
    <w:rsid w:val="0071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o@dspeirai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aints@dpa.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4717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Tzotzola</dc:creator>
  <cp:lastModifiedBy>Maria Stamatogianni</cp:lastModifiedBy>
  <cp:revision>3</cp:revision>
  <dcterms:created xsi:type="dcterms:W3CDTF">2021-07-06T12:48:00Z</dcterms:created>
  <dcterms:modified xsi:type="dcterms:W3CDTF">2021-07-06T12:48:00Z</dcterms:modified>
</cp:coreProperties>
</file>